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7" w:rsidRPr="00AB1F67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AB1F67">
        <w:rPr>
          <w:rFonts w:ascii="Times New Roman" w:hAnsi="Times New Roman" w:cs="Times New Roman"/>
          <w:sz w:val="28"/>
          <w:szCs w:val="28"/>
        </w:rPr>
        <w:t>П</w:t>
      </w:r>
      <w:r w:rsidR="00906AA7" w:rsidRPr="00AB1F67">
        <w:rPr>
          <w:rFonts w:ascii="Times New Roman" w:hAnsi="Times New Roman" w:cs="Times New Roman"/>
          <w:sz w:val="28"/>
          <w:szCs w:val="28"/>
        </w:rPr>
        <w:t>риложение</w:t>
      </w:r>
      <w:r w:rsidRPr="00AB1F67">
        <w:rPr>
          <w:rFonts w:ascii="Times New Roman" w:hAnsi="Times New Roman" w:cs="Times New Roman"/>
          <w:sz w:val="28"/>
          <w:szCs w:val="28"/>
        </w:rPr>
        <w:t xml:space="preserve"> </w:t>
      </w:r>
      <w:r w:rsidR="00F35517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муниципальной услуги </w:t>
      </w:r>
      <w:r w:rsidR="00EC32EA" w:rsidRPr="001658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E4A84" w:rsidRPr="008E4A84"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EC32EA" w:rsidRPr="0016587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02441" w:rsidRDefault="00702441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Перечень</w:t>
      </w:r>
    </w:p>
    <w:p w:rsidR="001652B2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условных обозначений и сокращений</w:t>
      </w:r>
    </w:p>
    <w:p w:rsidR="000B2009" w:rsidRPr="000B2009" w:rsidRDefault="000B2009" w:rsidP="000B2009">
      <w:pPr>
        <w:shd w:val="clear" w:color="auto" w:fill="FFFFFF"/>
        <w:jc w:val="center"/>
        <w:rPr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szCs w:val="28"/>
        </w:rPr>
      </w:pP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1.</w:t>
      </w:r>
      <w:r>
        <w:rPr>
          <w:szCs w:val="28"/>
        </w:rPr>
        <w:t> </w:t>
      </w:r>
      <w:r w:rsidRPr="00A32E85">
        <w:rPr>
          <w:szCs w:val="28"/>
        </w:rPr>
        <w:t xml:space="preserve">Регламент - административный регламент предоставления администрацией муниципального образования </w:t>
      </w:r>
      <w:r w:rsidR="003C1682" w:rsidRPr="003C1682">
        <w:rPr>
          <w:szCs w:val="28"/>
        </w:rPr>
        <w:t xml:space="preserve">Темрюкский муниципальный район Краснодарского края </w:t>
      </w:r>
      <w:r w:rsidRPr="00A32E85">
        <w:rPr>
          <w:szCs w:val="28"/>
        </w:rPr>
        <w:t xml:space="preserve">муниципальной услуги </w:t>
      </w:r>
      <w:r w:rsidR="00110538" w:rsidRPr="0016587B">
        <w:rPr>
          <w:szCs w:val="28"/>
        </w:rPr>
        <w:t>«</w:t>
      </w:r>
      <w:r w:rsidR="00B35C28" w:rsidRPr="00B35C28">
        <w:rPr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110538" w:rsidRPr="0016587B">
        <w:rPr>
          <w:szCs w:val="28"/>
        </w:rPr>
        <w:t>»</w:t>
      </w:r>
      <w:r w:rsidRPr="00A32E85">
        <w:rPr>
          <w:szCs w:val="28"/>
        </w:rPr>
        <w:t>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2.</w:t>
      </w:r>
      <w:r>
        <w:rPr>
          <w:szCs w:val="28"/>
        </w:rPr>
        <w:t> </w:t>
      </w:r>
      <w:r w:rsidRPr="00A32E85">
        <w:rPr>
          <w:szCs w:val="28"/>
        </w:rPr>
        <w:t xml:space="preserve">Муниципальная услуга - муниципальная услуга по </w:t>
      </w:r>
      <w:r w:rsidR="00B35C28">
        <w:rPr>
          <w:szCs w:val="28"/>
        </w:rPr>
        <w:t>п</w:t>
      </w:r>
      <w:r w:rsidR="00B35C28" w:rsidRPr="00B35C28">
        <w:rPr>
          <w:szCs w:val="28"/>
        </w:rPr>
        <w:t>редоставлени</w:t>
      </w:r>
      <w:r w:rsidR="00B35C28">
        <w:rPr>
          <w:szCs w:val="28"/>
        </w:rPr>
        <w:t>ю</w:t>
      </w:r>
      <w:r w:rsidR="00B35C28" w:rsidRPr="00B35C28">
        <w:rPr>
          <w:szCs w:val="28"/>
        </w:rPr>
        <w:t xml:space="preserve"> информации об очередности предоставления жилых помещений на условиях социального найма</w:t>
      </w:r>
      <w:r w:rsidRPr="00A32E85">
        <w:rPr>
          <w:szCs w:val="28"/>
        </w:rPr>
        <w:t>.</w:t>
      </w:r>
    </w:p>
    <w:p w:rsidR="006C1EFD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3.</w:t>
      </w:r>
      <w:r>
        <w:rPr>
          <w:szCs w:val="28"/>
        </w:rPr>
        <w:t> </w:t>
      </w:r>
      <w:r w:rsidR="006C1EFD">
        <w:rPr>
          <w:szCs w:val="28"/>
        </w:rPr>
        <w:t>Администрация</w:t>
      </w:r>
      <w:r w:rsidRPr="00A32E85">
        <w:rPr>
          <w:szCs w:val="28"/>
        </w:rPr>
        <w:t xml:space="preserve">, - администрация муниципального образования </w:t>
      </w:r>
      <w:r w:rsidR="006C1EFD" w:rsidRPr="006C1EFD">
        <w:rPr>
          <w:szCs w:val="28"/>
        </w:rPr>
        <w:t xml:space="preserve">Темрюкский муниципальный район Краснодарского края 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Pr="006C1EFD">
        <w:rPr>
          <w:szCs w:val="28"/>
        </w:rPr>
        <w:t xml:space="preserve">. Уполномоченный орган - </w:t>
      </w:r>
      <w:r w:rsidR="006C1EFD" w:rsidRPr="006C1EFD">
        <w:rPr>
          <w:szCs w:val="28"/>
        </w:rPr>
        <w:t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</w:t>
      </w:r>
      <w:r w:rsidR="00ED59D5">
        <w:rPr>
          <w:szCs w:val="28"/>
        </w:rPr>
        <w:t xml:space="preserve"> в лице </w:t>
      </w:r>
      <w:r w:rsidR="000864C0" w:rsidRPr="000864C0">
        <w:rPr>
          <w:szCs w:val="28"/>
        </w:rPr>
        <w:t>муниципально</w:t>
      </w:r>
      <w:r w:rsidR="00ED59D5">
        <w:rPr>
          <w:szCs w:val="28"/>
        </w:rPr>
        <w:t>го</w:t>
      </w:r>
      <w:r w:rsidR="000864C0" w:rsidRPr="000864C0">
        <w:rPr>
          <w:szCs w:val="28"/>
        </w:rPr>
        <w:t xml:space="preserve"> бюджетно</w:t>
      </w:r>
      <w:r w:rsidR="00ED59D5">
        <w:rPr>
          <w:szCs w:val="28"/>
        </w:rPr>
        <w:t>го</w:t>
      </w:r>
      <w:r w:rsidR="000864C0" w:rsidRPr="000864C0">
        <w:rPr>
          <w:szCs w:val="28"/>
        </w:rPr>
        <w:t xml:space="preserve"> учреждени</w:t>
      </w:r>
      <w:r w:rsidR="00ED59D5">
        <w:rPr>
          <w:szCs w:val="28"/>
        </w:rPr>
        <w:t>я</w:t>
      </w:r>
      <w:r w:rsidR="000864C0" w:rsidRPr="000864C0">
        <w:rPr>
          <w:szCs w:val="28"/>
        </w:rPr>
        <w:t xml:space="preserve"> муниципального образования Темрюкский район «</w:t>
      </w:r>
      <w:r w:rsidR="000864C0">
        <w:rPr>
          <w:szCs w:val="28"/>
        </w:rPr>
        <w:t>Жилищно-коммунальное хозяйство».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Pr="00A32E85">
        <w:rPr>
          <w:szCs w:val="28"/>
        </w:rPr>
        <w:t xml:space="preserve">Заявители - физические лица, имеющие право на получение муниципальной услуги, являющиеся гражданами Российской Федерации, место жительства которых находится на </w:t>
      </w:r>
      <w:r w:rsidR="006B002D" w:rsidRPr="006B002D">
        <w:rPr>
          <w:szCs w:val="28"/>
        </w:rPr>
        <w:t xml:space="preserve">территориях сельских поселений Темрюкского </w:t>
      </w:r>
      <w:r w:rsidR="00D23811" w:rsidRPr="00D23811">
        <w:rPr>
          <w:szCs w:val="28"/>
        </w:rPr>
        <w:t>муниципальн</w:t>
      </w:r>
      <w:r w:rsidR="00D23811">
        <w:rPr>
          <w:szCs w:val="28"/>
        </w:rPr>
        <w:t>ого</w:t>
      </w:r>
      <w:r w:rsidR="00D23811" w:rsidRPr="00D23811">
        <w:rPr>
          <w:szCs w:val="28"/>
        </w:rPr>
        <w:t xml:space="preserve"> район</w:t>
      </w:r>
      <w:r w:rsidR="00D23811">
        <w:rPr>
          <w:szCs w:val="28"/>
        </w:rPr>
        <w:t>а</w:t>
      </w:r>
      <w:r w:rsidR="00D23811" w:rsidRPr="00D23811">
        <w:rPr>
          <w:szCs w:val="28"/>
        </w:rPr>
        <w:t xml:space="preserve"> Краснодарского края</w:t>
      </w:r>
      <w:r w:rsidR="00B35C28">
        <w:rPr>
          <w:szCs w:val="28"/>
        </w:rPr>
        <w:t xml:space="preserve">, </w:t>
      </w:r>
      <w:r w:rsidR="00B35C28" w:rsidRPr="002E46EB">
        <w:rPr>
          <w:szCs w:val="28"/>
        </w:rPr>
        <w:t>состоящие на учёте в качестве нуждающихся в жилых помещениях, предоставляемых по договорам социального найма</w:t>
      </w:r>
      <w:r w:rsidRPr="006B002D">
        <w:rPr>
          <w:szCs w:val="28"/>
        </w:rPr>
        <w:t>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Pr="00A32E85">
        <w:rPr>
          <w:szCs w:val="28"/>
        </w:rPr>
        <w:t xml:space="preserve">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D23811">
        <w:rPr>
          <w:szCs w:val="28"/>
        </w:rPr>
        <w:t>«</w:t>
      </w:r>
      <w:r w:rsidRPr="00A32E85">
        <w:rPr>
          <w:szCs w:val="28"/>
        </w:rPr>
        <w:t>Единый портал государственных и муниципальных услуг (функций), и (или) на региональном портале государственных и муниципальных услуг Краснодарского края</w:t>
      </w:r>
      <w:r w:rsidR="00D23811">
        <w:rPr>
          <w:szCs w:val="28"/>
        </w:rPr>
        <w:t>»</w:t>
      </w:r>
      <w:r w:rsidRPr="00A32E85">
        <w:rPr>
          <w:szCs w:val="28"/>
        </w:rPr>
        <w:t xml:space="preserve"> в информационно-телекоммуникационной сети Интернет.</w:t>
      </w:r>
    </w:p>
    <w:p w:rsid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8</w:t>
      </w:r>
      <w:r w:rsidRPr="00A32E85">
        <w:rPr>
          <w:szCs w:val="28"/>
        </w:rPr>
        <w:t>.</w:t>
      </w:r>
      <w:r>
        <w:rPr>
          <w:szCs w:val="28"/>
        </w:rPr>
        <w:t> </w:t>
      </w:r>
      <w:r w:rsidR="00D23811">
        <w:rPr>
          <w:szCs w:val="28"/>
        </w:rPr>
        <w:t>РПГУ</w:t>
      </w:r>
      <w:r w:rsidRPr="00A32E85">
        <w:rPr>
          <w:szCs w:val="28"/>
        </w:rPr>
        <w:t xml:space="preserve"> - региональный портал государственных и муниципальных услуг Краснодарского края</w:t>
      </w:r>
      <w:r w:rsidR="00D23811">
        <w:rPr>
          <w:szCs w:val="28"/>
        </w:rPr>
        <w:t>»</w:t>
      </w:r>
      <w:r w:rsidRPr="00A32E85">
        <w:rPr>
          <w:szCs w:val="28"/>
        </w:rPr>
        <w:t xml:space="preserve"> в информационно-телекоммуникационной сети Интернет.</w:t>
      </w:r>
    </w:p>
    <w:p w:rsidR="00E665A8" w:rsidRDefault="00022C4D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9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A32E85" w:rsidRPr="00A32E85">
        <w:rPr>
          <w:szCs w:val="28"/>
        </w:rPr>
        <w:t xml:space="preserve">МФЦ - государственное автономное учреждение Краснодарского края </w:t>
      </w:r>
      <w:r w:rsidR="00A32E85">
        <w:rPr>
          <w:szCs w:val="28"/>
        </w:rPr>
        <w:t>«</w:t>
      </w:r>
      <w:r w:rsidR="00A32E85" w:rsidRPr="00A32E85">
        <w:rPr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 w:rsidR="00A32E85">
        <w:rPr>
          <w:szCs w:val="28"/>
        </w:rPr>
        <w:t>»</w:t>
      </w:r>
      <w:r w:rsidR="00134F54">
        <w:rPr>
          <w:szCs w:val="28"/>
        </w:rPr>
        <w:t>.</w:t>
      </w:r>
    </w:p>
    <w:p w:rsidR="00AD4FD3" w:rsidRDefault="00AD4FD3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022C4D">
        <w:rPr>
          <w:szCs w:val="28"/>
        </w:rPr>
        <w:t>0</w:t>
      </w:r>
      <w:r>
        <w:rPr>
          <w:szCs w:val="28"/>
        </w:rPr>
        <w:t>.</w:t>
      </w:r>
      <w:r w:rsidR="00134F54">
        <w:rPr>
          <w:szCs w:val="28"/>
        </w:rPr>
        <w:t> </w:t>
      </w:r>
      <w:r w:rsidR="003A32E8">
        <w:rPr>
          <w:szCs w:val="28"/>
        </w:rPr>
        <w:t>С</w:t>
      </w:r>
      <w:r w:rsidR="003A32E8" w:rsidRPr="003A32E8">
        <w:rPr>
          <w:szCs w:val="28"/>
        </w:rPr>
        <w:t xml:space="preserve">правка об очередности </w:t>
      </w:r>
      <w:r w:rsidR="003A32E8">
        <w:rPr>
          <w:szCs w:val="28"/>
        </w:rPr>
        <w:t xml:space="preserve">- </w:t>
      </w:r>
      <w:r w:rsidR="003A32E8" w:rsidRPr="003A32E8">
        <w:rPr>
          <w:szCs w:val="28"/>
        </w:rPr>
        <w:t>справка об очередности предоставления жилых помещений на условиях социального найма</w:t>
      </w:r>
      <w:r w:rsidR="003A32E8">
        <w:rPr>
          <w:szCs w:val="28"/>
        </w:rPr>
        <w:t>.</w:t>
      </w:r>
      <w:r w:rsidRPr="00AD4FD3">
        <w:rPr>
          <w:szCs w:val="28"/>
        </w:rPr>
        <w:t xml:space="preserve"> </w:t>
      </w:r>
    </w:p>
    <w:p w:rsidR="00B4644B" w:rsidRDefault="00134F54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F13630">
        <w:rPr>
          <w:szCs w:val="28"/>
        </w:rPr>
        <w:t>1</w:t>
      </w:r>
      <w:r>
        <w:rPr>
          <w:szCs w:val="28"/>
        </w:rPr>
        <w:t xml:space="preserve">. </w:t>
      </w:r>
      <w:r w:rsidR="00B4644B" w:rsidRPr="00B4644B">
        <w:rPr>
          <w:szCs w:val="28"/>
        </w:rPr>
        <w:t>Федеральн</w:t>
      </w:r>
      <w:r w:rsidR="002B2345">
        <w:rPr>
          <w:szCs w:val="28"/>
        </w:rPr>
        <w:t>ый</w:t>
      </w:r>
      <w:r w:rsidR="00B4644B" w:rsidRPr="00B4644B">
        <w:rPr>
          <w:szCs w:val="28"/>
        </w:rPr>
        <w:t xml:space="preserve"> закон № 210-ФЗ </w:t>
      </w:r>
      <w:r w:rsidR="00B4644B">
        <w:rPr>
          <w:szCs w:val="28"/>
        </w:rPr>
        <w:t>-</w:t>
      </w:r>
      <w:r w:rsidR="002B2345">
        <w:rPr>
          <w:szCs w:val="28"/>
        </w:rPr>
        <w:t xml:space="preserve"> </w:t>
      </w:r>
      <w:r w:rsidR="00B4644B">
        <w:rPr>
          <w:szCs w:val="28"/>
        </w:rPr>
        <w:t>Ф</w:t>
      </w:r>
      <w:r w:rsidR="00B4644B" w:rsidRPr="00B4644B">
        <w:rPr>
          <w:szCs w:val="28"/>
        </w:rPr>
        <w:t>едеральн</w:t>
      </w:r>
      <w:r w:rsidR="00B4644B">
        <w:rPr>
          <w:szCs w:val="28"/>
        </w:rPr>
        <w:t>ый</w:t>
      </w:r>
      <w:r w:rsidR="00B4644B" w:rsidRPr="00B4644B">
        <w:rPr>
          <w:szCs w:val="28"/>
        </w:rPr>
        <w:t xml:space="preserve"> закон от 27 июля </w:t>
      </w:r>
      <w:r w:rsidR="00B4644B">
        <w:rPr>
          <w:szCs w:val="28"/>
        </w:rPr>
        <w:t xml:space="preserve">             </w:t>
      </w:r>
      <w:r w:rsidR="00B4644B" w:rsidRPr="00B4644B">
        <w:rPr>
          <w:szCs w:val="28"/>
        </w:rPr>
        <w:t>2010 г. № 210-ФЗ «Об организации предоставления государственных и муниципальных услуг»</w:t>
      </w:r>
      <w:r w:rsidR="00B4644B">
        <w:rPr>
          <w:szCs w:val="28"/>
        </w:rPr>
        <w:t>.</w:t>
      </w:r>
    </w:p>
    <w:p w:rsidR="00134F54" w:rsidRDefault="00B4644B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F13630">
        <w:rPr>
          <w:szCs w:val="28"/>
        </w:rPr>
        <w:t>2</w:t>
      </w:r>
      <w:r>
        <w:rPr>
          <w:szCs w:val="28"/>
        </w:rPr>
        <w:t xml:space="preserve">. </w:t>
      </w:r>
      <w:r w:rsidR="00C24A0E" w:rsidRPr="00C24A0E">
        <w:rPr>
          <w:szCs w:val="28"/>
        </w:rPr>
        <w:t xml:space="preserve">Федеральный закон № 572-ФЗ </w:t>
      </w:r>
      <w:r w:rsidR="00C24A0E">
        <w:rPr>
          <w:szCs w:val="28"/>
        </w:rPr>
        <w:t xml:space="preserve">- </w:t>
      </w:r>
      <w:r w:rsidR="00C24A0E" w:rsidRPr="00C24A0E">
        <w:rPr>
          <w:szCs w:val="28"/>
        </w:rPr>
        <w:t>Федеральным законом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C24A0E">
        <w:rPr>
          <w:szCs w:val="28"/>
        </w:rPr>
        <w:t>.</w:t>
      </w:r>
    </w:p>
    <w:p w:rsidR="00AD4FD3" w:rsidRDefault="007E50EB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F13630">
        <w:rPr>
          <w:szCs w:val="28"/>
        </w:rPr>
        <w:t>3</w:t>
      </w:r>
      <w:r>
        <w:rPr>
          <w:szCs w:val="28"/>
        </w:rPr>
        <w:t>. П</w:t>
      </w:r>
      <w:r w:rsidRPr="007E50EB">
        <w:rPr>
          <w:szCs w:val="28"/>
        </w:rPr>
        <w:t>остановление Правительства Российской Федерации № 634</w:t>
      </w:r>
      <w:r>
        <w:rPr>
          <w:szCs w:val="28"/>
        </w:rPr>
        <w:t xml:space="preserve"> - </w:t>
      </w:r>
      <w:r w:rsidRPr="007E50EB">
        <w:rPr>
          <w:szCs w:val="28"/>
        </w:rPr>
        <w:t>постановлени</w:t>
      </w:r>
      <w:r>
        <w:rPr>
          <w:szCs w:val="28"/>
        </w:rPr>
        <w:t>е</w:t>
      </w:r>
      <w:r w:rsidRPr="007E50EB">
        <w:rPr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>
        <w:rPr>
          <w:szCs w:val="28"/>
        </w:rPr>
        <w:t>.</w:t>
      </w:r>
    </w:p>
    <w:p w:rsidR="007E50EB" w:rsidRDefault="008D42C9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F13630">
        <w:rPr>
          <w:szCs w:val="28"/>
        </w:rPr>
        <w:t>4</w:t>
      </w:r>
      <w:r>
        <w:rPr>
          <w:szCs w:val="28"/>
        </w:rPr>
        <w:t xml:space="preserve">. </w:t>
      </w:r>
      <w:r w:rsidRPr="008D42C9">
        <w:rPr>
          <w:szCs w:val="28"/>
        </w:rPr>
        <w:t xml:space="preserve">Федеральный закон № 63-ФЗ </w:t>
      </w:r>
      <w:r>
        <w:rPr>
          <w:szCs w:val="28"/>
        </w:rPr>
        <w:t xml:space="preserve">- </w:t>
      </w:r>
      <w:r w:rsidRPr="008D42C9">
        <w:rPr>
          <w:szCs w:val="28"/>
        </w:rPr>
        <w:t xml:space="preserve">Федерального закона от 6 апреля </w:t>
      </w:r>
      <w:r>
        <w:rPr>
          <w:szCs w:val="28"/>
        </w:rPr>
        <w:t xml:space="preserve">              </w:t>
      </w:r>
      <w:r w:rsidRPr="008D42C9">
        <w:rPr>
          <w:szCs w:val="28"/>
        </w:rPr>
        <w:t>2011 г. № 63-ФЗ «Об электронной подписи»</w:t>
      </w:r>
      <w:r>
        <w:rPr>
          <w:szCs w:val="28"/>
        </w:rPr>
        <w:t>.</w:t>
      </w:r>
      <w:r w:rsidRPr="008D42C9">
        <w:rPr>
          <w:szCs w:val="28"/>
        </w:rPr>
        <w:t xml:space="preserve"> </w:t>
      </w:r>
    </w:p>
    <w:p w:rsidR="00E665A8" w:rsidRDefault="00E665A8" w:rsidP="006C1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1652B2" w:rsidRDefault="001652B2" w:rsidP="00E5473F">
      <w:pPr>
        <w:shd w:val="clear" w:color="auto" w:fill="FFFFFF"/>
        <w:jc w:val="both"/>
        <w:rPr>
          <w:szCs w:val="28"/>
        </w:rPr>
      </w:pPr>
      <w:r w:rsidRPr="001652B2">
        <w:rPr>
          <w:color w:val="22272F"/>
          <w:sz w:val="23"/>
          <w:szCs w:val="23"/>
        </w:rPr>
        <w:t> </w:t>
      </w:r>
    </w:p>
    <w:p w:rsidR="00A8717C" w:rsidRPr="002F21AA" w:rsidRDefault="006C1EFD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17C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17C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717C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C4347E" w:rsidRDefault="00C4347E" w:rsidP="00A8717C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</w:p>
    <w:sectPr w:rsidR="00C4347E" w:rsidSect="001F70B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1EF" w:rsidRDefault="00C961EF" w:rsidP="00F50B9B">
      <w:r>
        <w:separator/>
      </w:r>
    </w:p>
  </w:endnote>
  <w:endnote w:type="continuationSeparator" w:id="0">
    <w:p w:rsidR="00C961EF" w:rsidRDefault="00C961E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1EF" w:rsidRDefault="00C961EF" w:rsidP="00F50B9B">
      <w:r>
        <w:separator/>
      </w:r>
    </w:p>
  </w:footnote>
  <w:footnote w:type="continuationSeparator" w:id="0">
    <w:p w:rsidR="00C961EF" w:rsidRDefault="00C961EF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517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2C4D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1D6A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4C0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009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0538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47BF"/>
    <w:rsid w:val="00134F54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2E71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5EB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345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1C85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128"/>
    <w:rsid w:val="00352DF9"/>
    <w:rsid w:val="00354979"/>
    <w:rsid w:val="0035506D"/>
    <w:rsid w:val="003550B0"/>
    <w:rsid w:val="00356525"/>
    <w:rsid w:val="00356828"/>
    <w:rsid w:val="003642D6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2E8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1682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718"/>
    <w:rsid w:val="005E2C3F"/>
    <w:rsid w:val="005E35BA"/>
    <w:rsid w:val="005E47BF"/>
    <w:rsid w:val="005E4BC9"/>
    <w:rsid w:val="005E7624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297"/>
    <w:rsid w:val="006A3FB3"/>
    <w:rsid w:val="006A42B4"/>
    <w:rsid w:val="006A4889"/>
    <w:rsid w:val="006A48BA"/>
    <w:rsid w:val="006A6A4E"/>
    <w:rsid w:val="006A728A"/>
    <w:rsid w:val="006B002D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1EFD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50EB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69A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2C9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4A84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744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5F7B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2E85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17C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1F67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4FD3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15AF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82C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35C28"/>
    <w:rsid w:val="00B403EA"/>
    <w:rsid w:val="00B40494"/>
    <w:rsid w:val="00B40DA7"/>
    <w:rsid w:val="00B416D5"/>
    <w:rsid w:val="00B43275"/>
    <w:rsid w:val="00B43BE7"/>
    <w:rsid w:val="00B44155"/>
    <w:rsid w:val="00B44B18"/>
    <w:rsid w:val="00B4644B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2D1B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4A0E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47E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61EF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CF5841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3811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6E8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6705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73F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665A8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32EA"/>
    <w:rsid w:val="00ED03DC"/>
    <w:rsid w:val="00ED2CE3"/>
    <w:rsid w:val="00ED2E07"/>
    <w:rsid w:val="00ED2FF2"/>
    <w:rsid w:val="00ED59D5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63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5517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19E7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4EAB6-A6E6-48F4-887B-F75A104C3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126</cp:revision>
  <cp:lastPrinted>2026-02-05T11:52:00Z</cp:lastPrinted>
  <dcterms:created xsi:type="dcterms:W3CDTF">2013-01-23T13:27:00Z</dcterms:created>
  <dcterms:modified xsi:type="dcterms:W3CDTF">2026-02-09T11:58:00Z</dcterms:modified>
</cp:coreProperties>
</file>